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B8D0B" w14:textId="77777777" w:rsidR="00E3226F" w:rsidRDefault="00E3226F" w:rsidP="0064118C">
      <w:pPr>
        <w:pStyle w:val="BodyTextIndent"/>
        <w:spacing w:line="240" w:lineRule="auto"/>
        <w:jc w:val="center"/>
        <w:rPr>
          <w:rFonts w:ascii="GHEA Grapalat" w:hAnsi="GHEA Grapalat"/>
          <w:i w:val="0"/>
          <w:sz w:val="24"/>
          <w:szCs w:val="24"/>
        </w:rPr>
      </w:pPr>
    </w:p>
    <w:p w14:paraId="169ED011" w14:textId="77777777" w:rsidR="00642EFE" w:rsidRPr="002504B7" w:rsidRDefault="00642EFE"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NOTICE</w:t>
      </w:r>
    </w:p>
    <w:p w14:paraId="65A0D352" w14:textId="77777777" w:rsidR="00642EFE" w:rsidRPr="002504B7" w:rsidRDefault="002A495A"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ON PRICE QUOTATION</w:t>
      </w:r>
    </w:p>
    <w:p w14:paraId="65D7E500" w14:textId="77777777" w:rsidR="00642EFE" w:rsidRPr="002504B7" w:rsidRDefault="00642EFE" w:rsidP="0064118C">
      <w:pPr>
        <w:pStyle w:val="BodyTextIndent"/>
        <w:spacing w:line="276" w:lineRule="auto"/>
        <w:jc w:val="center"/>
        <w:rPr>
          <w:rFonts w:ascii="GHEA Grapalat" w:hAnsi="GHEA Grapalat"/>
          <w:i w:val="0"/>
          <w:sz w:val="24"/>
          <w:szCs w:val="24"/>
        </w:rPr>
      </w:pPr>
    </w:p>
    <w:p w14:paraId="267926A4" w14:textId="0BED1BDE" w:rsidR="0091042F" w:rsidRPr="00801649" w:rsidRDefault="00642EFE" w:rsidP="0064118C">
      <w:pPr>
        <w:pStyle w:val="BodyTextIndent"/>
        <w:tabs>
          <w:tab w:val="left" w:pos="0"/>
        </w:tabs>
        <w:spacing w:line="276" w:lineRule="auto"/>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64118C" w:rsidRPr="00D91CD1">
        <w:rPr>
          <w:rFonts w:ascii="GHEA Grapalat" w:hAnsi="GHEA Grapalat"/>
          <w:i w:val="0"/>
          <w:sz w:val="24"/>
          <w:szCs w:val="24"/>
        </w:rPr>
        <w:t xml:space="preserve">N </w:t>
      </w:r>
      <w:r w:rsidR="000827BE">
        <w:rPr>
          <w:rFonts w:ascii="GHEA Grapalat" w:hAnsi="GHEA Grapalat"/>
          <w:i w:val="0"/>
          <w:sz w:val="24"/>
          <w:szCs w:val="24"/>
        </w:rPr>
        <w:t>1</w:t>
      </w:r>
      <w:r w:rsidR="0064118C" w:rsidRPr="00A141BD">
        <w:rPr>
          <w:rFonts w:ascii="GHEA Grapalat" w:hAnsi="GHEA Grapalat"/>
          <w:i w:val="0"/>
          <w:sz w:val="24"/>
          <w:szCs w:val="24"/>
        </w:rPr>
        <w:t xml:space="preserve"> </w:t>
      </w:r>
      <w:r w:rsidR="0064118C" w:rsidRPr="00801649">
        <w:rPr>
          <w:rFonts w:ascii="GHEA Grapalat" w:hAnsi="GHEA Grapalat"/>
          <w:i w:val="0"/>
          <w:sz w:val="24"/>
          <w:szCs w:val="24"/>
        </w:rPr>
        <w:t xml:space="preserve">of </w:t>
      </w:r>
      <w:r w:rsidR="000827BE" w:rsidRPr="00801649">
        <w:rPr>
          <w:rFonts w:ascii="GHEA Grapalat" w:hAnsi="GHEA Grapalat"/>
          <w:i w:val="0"/>
          <w:sz w:val="24"/>
          <w:szCs w:val="24"/>
        </w:rPr>
        <w:t>2</w:t>
      </w:r>
      <w:r w:rsidR="00222AFC" w:rsidRPr="00801649">
        <w:rPr>
          <w:rFonts w:ascii="GHEA Grapalat" w:hAnsi="GHEA Grapalat"/>
          <w:i w:val="0"/>
          <w:sz w:val="24"/>
          <w:szCs w:val="24"/>
        </w:rPr>
        <w:t>3</w:t>
      </w:r>
      <w:r w:rsidR="00452BBD" w:rsidRPr="00801649">
        <w:rPr>
          <w:rFonts w:ascii="GHEA Grapalat" w:hAnsi="GHEA Grapalat"/>
          <w:i w:val="0"/>
          <w:sz w:val="24"/>
          <w:szCs w:val="24"/>
        </w:rPr>
        <w:t>.</w:t>
      </w:r>
      <w:r w:rsidR="000913CA" w:rsidRPr="00801649">
        <w:rPr>
          <w:rFonts w:ascii="GHEA Grapalat" w:hAnsi="GHEA Grapalat"/>
          <w:i w:val="0"/>
          <w:sz w:val="24"/>
          <w:szCs w:val="24"/>
          <w:lang w:val="hy-AM"/>
        </w:rPr>
        <w:t>1</w:t>
      </w:r>
      <w:r w:rsidR="00222AFC" w:rsidRPr="00801649">
        <w:rPr>
          <w:rFonts w:ascii="GHEA Grapalat" w:hAnsi="GHEA Grapalat"/>
          <w:i w:val="0"/>
          <w:sz w:val="24"/>
          <w:szCs w:val="24"/>
          <w:lang w:val="hy-AM"/>
        </w:rPr>
        <w:t>2</w:t>
      </w:r>
      <w:r w:rsidR="004614CD" w:rsidRPr="00801649">
        <w:rPr>
          <w:rFonts w:ascii="GHEA Grapalat" w:hAnsi="GHEA Grapalat"/>
          <w:i w:val="0"/>
          <w:sz w:val="24"/>
          <w:szCs w:val="24"/>
        </w:rPr>
        <w:t>.</w:t>
      </w:r>
      <w:r w:rsidR="00594267" w:rsidRPr="00801649">
        <w:rPr>
          <w:rFonts w:ascii="GHEA Grapalat" w:hAnsi="GHEA Grapalat"/>
          <w:i w:val="0"/>
          <w:sz w:val="24"/>
          <w:szCs w:val="24"/>
        </w:rPr>
        <w:t>202</w:t>
      </w:r>
      <w:r w:rsidR="00645C00" w:rsidRPr="00801649">
        <w:rPr>
          <w:rFonts w:ascii="GHEA Grapalat" w:hAnsi="GHEA Grapalat"/>
          <w:i w:val="0"/>
          <w:sz w:val="24"/>
          <w:szCs w:val="24"/>
          <w:lang w:val="hy-AM"/>
        </w:rPr>
        <w:t>5</w:t>
      </w:r>
      <w:r w:rsidR="00C80816" w:rsidRPr="00801649">
        <w:rPr>
          <w:rFonts w:ascii="GHEA Grapalat" w:hAnsi="GHEA Grapalat"/>
          <w:i w:val="0"/>
          <w:sz w:val="24"/>
          <w:szCs w:val="24"/>
        </w:rPr>
        <w:t xml:space="preserve"> </w:t>
      </w:r>
    </w:p>
    <w:p w14:paraId="10CC1BCD" w14:textId="77777777" w:rsidR="0091042F" w:rsidRPr="00801649" w:rsidRDefault="00776CE1" w:rsidP="0064118C">
      <w:pPr>
        <w:pStyle w:val="BodyTextIndent"/>
        <w:jc w:val="center"/>
        <w:rPr>
          <w:rFonts w:ascii="GHEA Grapalat" w:hAnsi="GHEA Grapalat"/>
          <w:i w:val="0"/>
          <w:sz w:val="24"/>
          <w:szCs w:val="24"/>
        </w:rPr>
      </w:pPr>
      <w:r w:rsidRPr="00801649">
        <w:rPr>
          <w:rFonts w:ascii="GHEA Grapalat" w:hAnsi="GHEA Grapalat"/>
          <w:i w:val="0"/>
          <w:sz w:val="24"/>
          <w:szCs w:val="24"/>
        </w:rPr>
        <w:t xml:space="preserve">   </w:t>
      </w:r>
    </w:p>
    <w:p w14:paraId="0153401F" w14:textId="203C103F" w:rsidR="0091042F" w:rsidRPr="00801649" w:rsidRDefault="00617A67" w:rsidP="0064118C">
      <w:pPr>
        <w:pStyle w:val="BodyTextIndent"/>
        <w:ind w:firstLine="0"/>
        <w:jc w:val="center"/>
        <w:rPr>
          <w:rFonts w:ascii="GHEA Grapalat" w:hAnsi="GHEA Grapalat"/>
          <w:i w:val="0"/>
          <w:sz w:val="24"/>
          <w:szCs w:val="24"/>
        </w:rPr>
      </w:pPr>
      <w:r w:rsidRPr="00801649">
        <w:rPr>
          <w:rFonts w:ascii="GHEA Grapalat" w:hAnsi="GHEA Grapalat"/>
          <w:i w:val="0"/>
          <w:sz w:val="24"/>
          <w:szCs w:val="24"/>
        </w:rPr>
        <w:t>Code of the price quotation</w:t>
      </w:r>
      <w:r w:rsidR="0064118C" w:rsidRPr="00801649">
        <w:rPr>
          <w:rFonts w:ascii="GHEA Grapalat" w:hAnsi="GHEA Grapalat"/>
          <w:i w:val="0"/>
          <w:sz w:val="24"/>
          <w:szCs w:val="24"/>
        </w:rPr>
        <w:t xml:space="preserve"> </w:t>
      </w:r>
      <w:r w:rsidR="00222AFC" w:rsidRPr="00801649">
        <w:rPr>
          <w:rFonts w:ascii="Sylfaen" w:hAnsi="Sylfaen" w:cs="Sylfaen"/>
          <w:i w:val="0"/>
          <w:lang w:val="ru-RU"/>
        </w:rPr>
        <w:t>ՋՀՏ</w:t>
      </w:r>
      <w:r w:rsidR="00222AFC" w:rsidRPr="00801649">
        <w:rPr>
          <w:rFonts w:ascii="GHEA Grapalat" w:hAnsi="GHEA Grapalat"/>
          <w:i w:val="0"/>
          <w:lang w:val="en-US"/>
        </w:rPr>
        <w:t>-</w:t>
      </w:r>
      <w:r w:rsidR="00222AFC" w:rsidRPr="00801649">
        <w:rPr>
          <w:rFonts w:ascii="Sylfaen" w:hAnsi="Sylfaen" w:cs="Sylfaen"/>
          <w:i w:val="0"/>
          <w:lang w:val="ru-RU"/>
        </w:rPr>
        <w:t>ԳՀԾՁԲ</w:t>
      </w:r>
      <w:r w:rsidR="00222AFC" w:rsidRPr="00801649">
        <w:rPr>
          <w:rFonts w:ascii="GHEA Grapalat" w:hAnsi="GHEA Grapalat"/>
          <w:i w:val="0"/>
          <w:lang w:val="en-US"/>
        </w:rPr>
        <w:t>-26/01</w:t>
      </w:r>
      <w:r w:rsidR="00B62FD3" w:rsidRPr="00801649">
        <w:rPr>
          <w:rFonts w:ascii="GHEA Grapalat" w:hAnsi="GHEA Grapalat"/>
          <w:i w:val="0"/>
          <w:sz w:val="24"/>
          <w:szCs w:val="24"/>
        </w:rPr>
        <w:t xml:space="preserve"> </w:t>
      </w:r>
      <w:r w:rsidR="00F34630" w:rsidRPr="00801649">
        <w:rPr>
          <w:rFonts w:ascii="GHEA Grapalat" w:hAnsi="GHEA Grapalat"/>
          <w:i w:val="0"/>
          <w:sz w:val="24"/>
          <w:szCs w:val="24"/>
        </w:rPr>
        <w:t xml:space="preserve">  </w:t>
      </w:r>
    </w:p>
    <w:p w14:paraId="71CFA506" w14:textId="77777777" w:rsidR="0091042F" w:rsidRPr="00801649" w:rsidRDefault="0091042F" w:rsidP="002504B7">
      <w:pPr>
        <w:pStyle w:val="BodyTextIndent"/>
        <w:spacing w:after="160"/>
        <w:rPr>
          <w:rFonts w:ascii="GHEA Grapalat" w:hAnsi="GHEA Grapalat"/>
          <w:i w:val="0"/>
          <w:sz w:val="24"/>
          <w:szCs w:val="24"/>
        </w:rPr>
      </w:pPr>
    </w:p>
    <w:p w14:paraId="45FAC720" w14:textId="7036AA9F" w:rsidR="00642EFE" w:rsidRPr="00801649" w:rsidRDefault="0064118C" w:rsidP="00645C00">
      <w:pPr>
        <w:pStyle w:val="BodyTextIndent"/>
        <w:spacing w:line="240" w:lineRule="auto"/>
        <w:ind w:firstLine="284"/>
        <w:rPr>
          <w:rFonts w:ascii="Times New Roman" w:hAnsi="Times New Roman"/>
          <w:i w:val="0"/>
          <w:sz w:val="22"/>
          <w:szCs w:val="24"/>
          <w:lang w:val="en-US"/>
        </w:rPr>
      </w:pPr>
      <w:r w:rsidRPr="00801649">
        <w:rPr>
          <w:rFonts w:ascii="Times New Roman" w:hAnsi="Times New Roman"/>
          <w:i w:val="0"/>
          <w:sz w:val="22"/>
          <w:szCs w:val="24"/>
          <w:lang w:val="en-US"/>
        </w:rPr>
        <w:t>The contracting authority</w:t>
      </w:r>
      <w:r w:rsidR="0075249E" w:rsidRPr="00801649">
        <w:rPr>
          <w:rFonts w:ascii="Times New Roman" w:hAnsi="Times New Roman"/>
          <w:i w:val="0"/>
          <w:sz w:val="22"/>
          <w:szCs w:val="24"/>
          <w:lang w:val="hy-AM"/>
        </w:rPr>
        <w:t xml:space="preserve"> </w:t>
      </w:r>
      <w:r w:rsidR="0075249E" w:rsidRPr="00801649">
        <w:rPr>
          <w:rFonts w:ascii="Times New Roman" w:hAnsi="Times New Roman"/>
          <w:i w:val="0"/>
          <w:sz w:val="22"/>
          <w:szCs w:val="24"/>
          <w:lang w:val="en-US"/>
        </w:rPr>
        <w:t>“</w:t>
      </w:r>
      <w:r w:rsidR="000827BE" w:rsidRPr="00801649">
        <w:rPr>
          <w:rFonts w:ascii="Times New Roman" w:hAnsi="Times New Roman"/>
          <w:i w:val="0"/>
          <w:sz w:val="22"/>
          <w:szCs w:val="24"/>
          <w:lang w:val="en-US"/>
        </w:rPr>
        <w:t>Jrvezh Community Economy</w:t>
      </w:r>
      <w:r w:rsidR="0075249E" w:rsidRPr="00801649">
        <w:rPr>
          <w:rFonts w:ascii="Times New Roman" w:hAnsi="Times New Roman"/>
          <w:i w:val="0"/>
          <w:sz w:val="22"/>
          <w:szCs w:val="24"/>
          <w:lang w:val="en-US"/>
        </w:rPr>
        <w:t>”</w:t>
      </w:r>
      <w:r w:rsidR="00116E4D" w:rsidRPr="00801649">
        <w:rPr>
          <w:rFonts w:ascii="Times New Roman" w:hAnsi="Times New Roman"/>
          <w:i w:val="0"/>
          <w:sz w:val="22"/>
          <w:szCs w:val="24"/>
          <w:lang w:val="en-US"/>
        </w:rPr>
        <w:t xml:space="preserve"> </w:t>
      </w:r>
      <w:r w:rsidR="000827BE" w:rsidRPr="00801649">
        <w:rPr>
          <w:rFonts w:ascii="Times New Roman" w:hAnsi="Times New Roman"/>
          <w:i w:val="0"/>
          <w:sz w:val="22"/>
          <w:szCs w:val="24"/>
          <w:lang w:val="en-US"/>
        </w:rPr>
        <w:t>Community Non-Commercial Organization</w:t>
      </w:r>
      <w:r w:rsidRPr="00801649">
        <w:rPr>
          <w:rFonts w:ascii="Times New Roman" w:hAnsi="Times New Roman"/>
          <w:i w:val="0"/>
          <w:sz w:val="22"/>
          <w:szCs w:val="24"/>
          <w:lang w:val="en-US"/>
        </w:rPr>
        <w:t xml:space="preserve">, located at the following address: </w:t>
      </w:r>
      <w:r w:rsidR="000827BE" w:rsidRPr="00801649">
        <w:rPr>
          <w:rFonts w:ascii="Times New Roman" w:hAnsi="Times New Roman"/>
          <w:i w:val="0"/>
          <w:sz w:val="22"/>
          <w:szCs w:val="24"/>
          <w:lang w:val="en-US"/>
        </w:rPr>
        <w:t xml:space="preserve">21 Azatutyun Street, Kotayk Region, Dzoraghbyur, </w:t>
      </w:r>
      <w:r w:rsidRPr="00801649">
        <w:rPr>
          <w:rFonts w:ascii="Times New Roman" w:hAnsi="Times New Roman"/>
          <w:i w:val="0"/>
          <w:sz w:val="22"/>
          <w:szCs w:val="24"/>
          <w:lang w:val="en-US"/>
        </w:rPr>
        <w:t>Republic of Armenia,</w:t>
      </w:r>
      <w:r w:rsidR="006818DA" w:rsidRPr="00801649">
        <w:rPr>
          <w:rFonts w:ascii="Times New Roman" w:hAnsi="Times New Roman"/>
          <w:i w:val="0"/>
          <w:sz w:val="22"/>
          <w:szCs w:val="24"/>
          <w:lang w:val="hy-AM"/>
        </w:rPr>
        <w:t xml:space="preserve"> </w:t>
      </w:r>
      <w:r w:rsidR="00642EFE" w:rsidRPr="00801649">
        <w:rPr>
          <w:rFonts w:ascii="Times New Roman" w:hAnsi="Times New Roman"/>
          <w:i w:val="0"/>
          <w:sz w:val="22"/>
          <w:szCs w:val="24"/>
          <w:lang w:val="en-US"/>
        </w:rPr>
        <w:t>gives notice for a price quotation which shall be carried out in one stage.</w:t>
      </w:r>
    </w:p>
    <w:p w14:paraId="40B5E3E0" w14:textId="76E3E000" w:rsidR="00DC0B19" w:rsidRPr="00801649" w:rsidRDefault="002A495A" w:rsidP="0064118C">
      <w:pPr>
        <w:pStyle w:val="BodyTextIndent"/>
        <w:spacing w:line="240" w:lineRule="auto"/>
        <w:ind w:firstLine="0"/>
        <w:rPr>
          <w:rFonts w:ascii="Times New Roman" w:hAnsi="Times New Roman"/>
          <w:i w:val="0"/>
          <w:sz w:val="22"/>
          <w:szCs w:val="24"/>
          <w:lang w:val="en-US"/>
        </w:rPr>
      </w:pPr>
      <w:r w:rsidRPr="00801649">
        <w:rPr>
          <w:rFonts w:ascii="Times New Roman" w:hAnsi="Times New Roman"/>
          <w:i w:val="0"/>
          <w:sz w:val="22"/>
          <w:szCs w:val="24"/>
          <w:lang w:val="en-US"/>
        </w:rPr>
        <w:t>The bidder selected based on the results of the price quotation will be proposed, in a prescribed manner, to concl</w:t>
      </w:r>
      <w:r w:rsidR="002504B7" w:rsidRPr="00801649">
        <w:rPr>
          <w:rFonts w:ascii="Times New Roman" w:hAnsi="Times New Roman"/>
          <w:i w:val="0"/>
          <w:sz w:val="22"/>
          <w:szCs w:val="24"/>
          <w:lang w:val="en-US"/>
        </w:rPr>
        <w:t xml:space="preserve">ude a </w:t>
      </w:r>
      <w:r w:rsidR="000827BE" w:rsidRPr="00801649">
        <w:rPr>
          <w:rFonts w:ascii="Times New Roman" w:hAnsi="Times New Roman"/>
          <w:i w:val="0"/>
          <w:sz w:val="22"/>
          <w:szCs w:val="24"/>
          <w:lang w:val="en-US"/>
        </w:rPr>
        <w:t xml:space="preserve">contract for the provision of </w:t>
      </w:r>
      <w:r w:rsidR="009753B7" w:rsidRPr="00801649">
        <w:rPr>
          <w:rFonts w:ascii="Times New Roman" w:hAnsi="Times New Roman"/>
          <w:b/>
          <w:bCs/>
          <w:i w:val="0"/>
          <w:sz w:val="22"/>
          <w:szCs w:val="24"/>
          <w:lang w:val="en-US"/>
        </w:rPr>
        <w:t xml:space="preserve">snow removal services </w:t>
      </w:r>
      <w:r w:rsidR="000827BE" w:rsidRPr="00801649">
        <w:rPr>
          <w:rFonts w:ascii="Times New Roman" w:hAnsi="Times New Roman"/>
          <w:b/>
          <w:bCs/>
          <w:i w:val="0"/>
          <w:sz w:val="22"/>
          <w:szCs w:val="24"/>
          <w:lang w:val="en-US"/>
        </w:rPr>
        <w:t>for the needs</w:t>
      </w:r>
      <w:r w:rsidR="000827BE" w:rsidRPr="00801649">
        <w:rPr>
          <w:rFonts w:ascii="Times New Roman" w:hAnsi="Times New Roman"/>
          <w:i w:val="0"/>
          <w:sz w:val="22"/>
          <w:szCs w:val="24"/>
          <w:lang w:val="en-US"/>
        </w:rPr>
        <w:t xml:space="preserve"> of "Jrvezhi Community Economy" Community Non-Commercial Organization</w:t>
      </w:r>
      <w:r w:rsidRPr="00801649">
        <w:rPr>
          <w:rFonts w:ascii="Times New Roman" w:hAnsi="Times New Roman"/>
          <w:i w:val="0"/>
          <w:sz w:val="22"/>
          <w:szCs w:val="24"/>
          <w:lang w:val="en-US"/>
        </w:rPr>
        <w:t xml:space="preserve"> (hereinafter referred to as "the contract").</w:t>
      </w:r>
    </w:p>
    <w:p w14:paraId="1CF3ECA2" w14:textId="77777777" w:rsidR="006E1E40" w:rsidRPr="00801649" w:rsidRDefault="006E1E40" w:rsidP="00645C00">
      <w:pPr>
        <w:pStyle w:val="BodyTextIndent"/>
        <w:spacing w:line="240" w:lineRule="auto"/>
        <w:ind w:firstLine="284"/>
        <w:rPr>
          <w:rFonts w:ascii="Times New Roman" w:hAnsi="Times New Roman"/>
          <w:i w:val="0"/>
          <w:sz w:val="22"/>
          <w:szCs w:val="24"/>
          <w:lang w:val="en-US"/>
        </w:rPr>
      </w:pPr>
      <w:r w:rsidRPr="00801649">
        <w:rPr>
          <w:rFonts w:ascii="Times New Roman" w:hAnsi="Times New Roman"/>
          <w:i w:val="0"/>
          <w:sz w:val="22"/>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54C9B7AD" w14:textId="77777777" w:rsidR="006E1E40" w:rsidRPr="00801649" w:rsidRDefault="006E1E40" w:rsidP="006E1E40">
      <w:pPr>
        <w:jc w:val="both"/>
        <w:rPr>
          <w:sz w:val="22"/>
        </w:rPr>
      </w:pPr>
      <w:r w:rsidRPr="00801649">
        <w:rPr>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599843DC" w14:textId="77777777" w:rsidR="006E1E40" w:rsidRPr="00801649" w:rsidRDefault="006E1E40" w:rsidP="006E1E40">
      <w:pPr>
        <w:pStyle w:val="BodyTextIndent"/>
        <w:spacing w:line="240" w:lineRule="auto"/>
        <w:ind w:firstLine="0"/>
        <w:rPr>
          <w:rFonts w:ascii="Times New Roman" w:hAnsi="Times New Roman"/>
          <w:i w:val="0"/>
          <w:sz w:val="22"/>
          <w:szCs w:val="24"/>
          <w:lang w:val="en-US"/>
        </w:rPr>
      </w:pPr>
      <w:r w:rsidRPr="00801649">
        <w:rPr>
          <w:rFonts w:ascii="Times New Roman" w:hAnsi="Times New Roman"/>
          <w:i w:val="0"/>
          <w:sz w:val="22"/>
          <w:szCs w:val="24"/>
          <w:lang w:val="en-US"/>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41702ADC" w14:textId="77777777" w:rsidR="006E1E40" w:rsidRPr="00801649" w:rsidRDefault="006E1E40" w:rsidP="006E1E40">
      <w:pPr>
        <w:pStyle w:val="BodyTextIndent"/>
        <w:spacing w:line="240" w:lineRule="auto"/>
        <w:ind w:firstLine="0"/>
        <w:rPr>
          <w:rFonts w:ascii="Times New Roman" w:hAnsi="Times New Roman"/>
          <w:i w:val="0"/>
          <w:sz w:val="22"/>
          <w:szCs w:val="24"/>
          <w:lang w:val="en-US"/>
        </w:rPr>
      </w:pPr>
      <w:r w:rsidRPr="00801649">
        <w:rPr>
          <w:rFonts w:ascii="Times New Roman" w:hAnsi="Times New Roman"/>
          <w:i w:val="0"/>
          <w:sz w:val="22"/>
          <w:szCs w:val="24"/>
          <w:lang w:val="en-US"/>
        </w:rPr>
        <w:t xml:space="preserve">         In case of a request to provide the invitation electronically, the contracting authority shall ensure the free of charge provision of the invitation electronically within the working day following the date of receipt of the application. </w:t>
      </w:r>
    </w:p>
    <w:p w14:paraId="07290EE5" w14:textId="77777777" w:rsidR="006E1E40" w:rsidRPr="00801649" w:rsidRDefault="006E1E40" w:rsidP="006E1E40">
      <w:pPr>
        <w:pStyle w:val="BodyTextIndent"/>
        <w:spacing w:line="240" w:lineRule="auto"/>
        <w:ind w:firstLine="0"/>
        <w:rPr>
          <w:rFonts w:ascii="Times New Roman" w:hAnsi="Times New Roman"/>
          <w:i w:val="0"/>
          <w:sz w:val="22"/>
          <w:szCs w:val="24"/>
          <w:lang w:val="en-US"/>
        </w:rPr>
      </w:pPr>
      <w:r w:rsidRPr="00801649">
        <w:rPr>
          <w:rFonts w:ascii="Times New Roman" w:hAnsi="Times New Roman"/>
          <w:i w:val="0"/>
          <w:sz w:val="22"/>
          <w:szCs w:val="24"/>
          <w:lang w:val="en-US"/>
        </w:rPr>
        <w:t xml:space="preserve">Failure to receive the invitation shall not limit the bidder's right to participate in this procedure. </w:t>
      </w:r>
    </w:p>
    <w:p w14:paraId="4D2D19EB" w14:textId="0AAEC18B" w:rsidR="006E1E40" w:rsidRPr="00801649" w:rsidRDefault="006E1E40" w:rsidP="006E1E40">
      <w:pPr>
        <w:pStyle w:val="BodyTextIndent"/>
        <w:spacing w:line="240" w:lineRule="auto"/>
        <w:ind w:firstLine="0"/>
        <w:rPr>
          <w:rFonts w:ascii="Times New Roman" w:hAnsi="Times New Roman"/>
          <w:i w:val="0"/>
          <w:sz w:val="22"/>
          <w:szCs w:val="24"/>
          <w:lang w:val="en-US"/>
        </w:rPr>
      </w:pPr>
      <w:r w:rsidRPr="00801649">
        <w:rPr>
          <w:rFonts w:ascii="Times New Roman" w:hAnsi="Times New Roman"/>
          <w:i w:val="0"/>
          <w:sz w:val="22"/>
          <w:szCs w:val="24"/>
          <w:lang w:val="en-US"/>
        </w:rPr>
        <w:t xml:space="preserve">       The bids for the price quotation must be submitted to the following address </w:t>
      </w:r>
      <w:r w:rsidR="005865D3" w:rsidRPr="00801649">
        <w:rPr>
          <w:rFonts w:ascii="Times New Roman" w:hAnsi="Times New Roman"/>
          <w:i w:val="0"/>
          <w:sz w:val="22"/>
          <w:szCs w:val="24"/>
          <w:lang w:val="en-US"/>
        </w:rPr>
        <w:t>21 Azatutyun Street, Kotayk Region, Dzoraghbyur, Republic of Armenia</w:t>
      </w:r>
      <w:r w:rsidRPr="00801649">
        <w:rPr>
          <w:rFonts w:ascii="Times New Roman" w:hAnsi="Times New Roman"/>
          <w:i w:val="0"/>
          <w:sz w:val="22"/>
          <w:szCs w:val="24"/>
          <w:lang w:val="en-US"/>
        </w:rPr>
        <w:t xml:space="preserve">, in hard copy, </w:t>
      </w:r>
      <w:r w:rsidRPr="00801649">
        <w:rPr>
          <w:rFonts w:ascii="Times New Roman" w:hAnsi="Times New Roman"/>
          <w:b/>
          <w:bCs/>
          <w:i w:val="0"/>
          <w:sz w:val="22"/>
          <w:szCs w:val="24"/>
          <w:lang w:val="en-US"/>
        </w:rPr>
        <w:t xml:space="preserve">by </w:t>
      </w:r>
      <w:r w:rsidR="00222AFC" w:rsidRPr="00801649">
        <w:rPr>
          <w:rFonts w:ascii="Times New Roman" w:hAnsi="Times New Roman"/>
          <w:b/>
          <w:bCs/>
          <w:i w:val="0"/>
          <w:sz w:val="22"/>
          <w:szCs w:val="24"/>
          <w:lang w:val="en-US"/>
        </w:rPr>
        <w:t>09</w:t>
      </w:r>
      <w:r w:rsidR="00261E20" w:rsidRPr="00801649">
        <w:rPr>
          <w:rFonts w:ascii="Times New Roman" w:hAnsi="Times New Roman"/>
          <w:b/>
          <w:bCs/>
          <w:i w:val="0"/>
          <w:sz w:val="22"/>
          <w:szCs w:val="24"/>
          <w:lang w:val="en-US"/>
        </w:rPr>
        <w:t>:</w:t>
      </w:r>
      <w:r w:rsidR="00222AFC" w:rsidRPr="00801649">
        <w:rPr>
          <w:rFonts w:ascii="Times New Roman" w:hAnsi="Times New Roman"/>
          <w:b/>
          <w:bCs/>
          <w:i w:val="0"/>
          <w:sz w:val="22"/>
          <w:szCs w:val="24"/>
          <w:lang w:val="en-US"/>
        </w:rPr>
        <w:t>3</w:t>
      </w:r>
      <w:r w:rsidR="00261E20" w:rsidRPr="00801649">
        <w:rPr>
          <w:rFonts w:ascii="Times New Roman" w:hAnsi="Times New Roman"/>
          <w:b/>
          <w:bCs/>
          <w:i w:val="0"/>
          <w:sz w:val="22"/>
          <w:szCs w:val="24"/>
          <w:lang w:val="en-US"/>
        </w:rPr>
        <w:t>0</w:t>
      </w:r>
      <w:r w:rsidRPr="00801649">
        <w:rPr>
          <w:rFonts w:ascii="Times New Roman" w:hAnsi="Times New Roman"/>
          <w:b/>
          <w:bCs/>
          <w:i w:val="0"/>
          <w:sz w:val="22"/>
          <w:szCs w:val="24"/>
          <w:lang w:val="en-US"/>
        </w:rPr>
        <w:t xml:space="preserve"> o'clock of the </w:t>
      </w:r>
      <w:r w:rsidR="005D6A29" w:rsidRPr="00801649">
        <w:rPr>
          <w:rFonts w:ascii="Times New Roman" w:hAnsi="Times New Roman"/>
          <w:b/>
          <w:bCs/>
          <w:i w:val="0"/>
          <w:sz w:val="22"/>
          <w:szCs w:val="24"/>
          <w:lang w:val="en-US"/>
        </w:rPr>
        <w:t>7</w:t>
      </w:r>
      <w:r w:rsidRPr="00801649">
        <w:rPr>
          <w:rFonts w:ascii="Times New Roman" w:hAnsi="Times New Roman"/>
          <w:b/>
          <w:bCs/>
          <w:i w:val="0"/>
          <w:sz w:val="22"/>
          <w:szCs w:val="24"/>
          <w:lang w:val="en-US"/>
        </w:rPr>
        <w:t>-th day from the date of publication of this notice</w:t>
      </w:r>
      <w:r w:rsidRPr="00801649">
        <w:rPr>
          <w:rFonts w:ascii="Times New Roman" w:hAnsi="Times New Roman"/>
          <w:i w:val="0"/>
          <w:sz w:val="22"/>
          <w:szCs w:val="24"/>
          <w:lang w:val="en-US"/>
        </w:rPr>
        <w:t xml:space="preserve">. </w:t>
      </w:r>
    </w:p>
    <w:p w14:paraId="56482516" w14:textId="77777777" w:rsidR="006E1E40" w:rsidRPr="00801649" w:rsidRDefault="006E1E40" w:rsidP="006E1E40">
      <w:pPr>
        <w:pStyle w:val="BodyTextIndent"/>
        <w:spacing w:line="240" w:lineRule="auto"/>
        <w:ind w:firstLine="450"/>
        <w:rPr>
          <w:rFonts w:ascii="Times New Roman" w:hAnsi="Times New Roman"/>
          <w:i w:val="0"/>
          <w:sz w:val="22"/>
          <w:szCs w:val="24"/>
          <w:lang w:val="en-US"/>
        </w:rPr>
      </w:pPr>
      <w:r w:rsidRPr="00801649">
        <w:rPr>
          <w:rFonts w:ascii="Times New Roman" w:hAnsi="Times New Roman"/>
          <w:i w:val="0"/>
          <w:sz w:val="22"/>
          <w:szCs w:val="24"/>
          <w:lang w:val="en-US"/>
        </w:rPr>
        <w:t xml:space="preserve">The bids may, in addition to Armenian, also be submitted in English or Russian. </w:t>
      </w:r>
    </w:p>
    <w:p w14:paraId="28C3993B" w14:textId="06E49D8D" w:rsidR="006E1E40" w:rsidRPr="00801649" w:rsidRDefault="006E1E40" w:rsidP="006E1E40">
      <w:pPr>
        <w:pStyle w:val="BodyTextIndent"/>
        <w:spacing w:line="240" w:lineRule="auto"/>
        <w:ind w:firstLine="0"/>
        <w:rPr>
          <w:rFonts w:ascii="Times New Roman" w:hAnsi="Times New Roman"/>
          <w:i w:val="0"/>
          <w:sz w:val="22"/>
          <w:szCs w:val="24"/>
          <w:lang w:val="en-US"/>
        </w:rPr>
      </w:pPr>
      <w:r w:rsidRPr="00801649">
        <w:rPr>
          <w:rFonts w:ascii="Times New Roman" w:hAnsi="Times New Roman"/>
          <w:i w:val="0"/>
          <w:sz w:val="22"/>
          <w:szCs w:val="24"/>
          <w:lang w:val="en-US"/>
        </w:rPr>
        <w:t xml:space="preserve">      The bid opening will take place at the following address: </w:t>
      </w:r>
      <w:r w:rsidR="005865D3" w:rsidRPr="00801649">
        <w:rPr>
          <w:rFonts w:ascii="Times New Roman" w:hAnsi="Times New Roman"/>
          <w:i w:val="0"/>
          <w:sz w:val="22"/>
          <w:szCs w:val="24"/>
          <w:lang w:val="en-US"/>
        </w:rPr>
        <w:t>21 Azatutyun Street, Kotayk Region, Dzoraghbyur, Republic of Armenia</w:t>
      </w:r>
      <w:r w:rsidRPr="00801649">
        <w:rPr>
          <w:rFonts w:ascii="Times New Roman" w:hAnsi="Times New Roman"/>
          <w:i w:val="0"/>
          <w:sz w:val="22"/>
          <w:szCs w:val="24"/>
          <w:lang w:val="en-US"/>
        </w:rPr>
        <w:t xml:space="preserve">, </w:t>
      </w:r>
      <w:r w:rsidRPr="00801649">
        <w:rPr>
          <w:rFonts w:ascii="Times New Roman" w:hAnsi="Times New Roman"/>
          <w:b/>
          <w:i w:val="0"/>
          <w:sz w:val="22"/>
          <w:szCs w:val="24"/>
          <w:lang w:val="en-US"/>
        </w:rPr>
        <w:t xml:space="preserve">on </w:t>
      </w:r>
      <w:r w:rsidR="005865D3" w:rsidRPr="00801649">
        <w:rPr>
          <w:rFonts w:ascii="Times New Roman" w:hAnsi="Times New Roman"/>
          <w:b/>
          <w:bCs/>
          <w:i w:val="0"/>
          <w:sz w:val="22"/>
          <w:szCs w:val="24"/>
          <w:lang w:val="en-US"/>
        </w:rPr>
        <w:t>7-th day from the date of publication of this notice</w:t>
      </w:r>
      <w:r w:rsidRPr="00801649">
        <w:rPr>
          <w:rFonts w:ascii="Times New Roman" w:hAnsi="Times New Roman"/>
          <w:i w:val="0"/>
          <w:sz w:val="22"/>
          <w:szCs w:val="24"/>
          <w:lang w:val="en-US"/>
        </w:rPr>
        <w:t xml:space="preserve">, at </w:t>
      </w:r>
      <w:r w:rsidR="00222AFC" w:rsidRPr="00801649">
        <w:rPr>
          <w:rFonts w:ascii="Times New Roman" w:hAnsi="Times New Roman"/>
          <w:b/>
          <w:bCs/>
          <w:i w:val="0"/>
          <w:sz w:val="22"/>
          <w:szCs w:val="24"/>
          <w:lang w:val="en-US"/>
        </w:rPr>
        <w:t>09</w:t>
      </w:r>
      <w:r w:rsidRPr="00801649">
        <w:rPr>
          <w:rFonts w:ascii="Times New Roman" w:hAnsi="Times New Roman"/>
          <w:b/>
          <w:bCs/>
          <w:i w:val="0"/>
          <w:sz w:val="22"/>
          <w:szCs w:val="24"/>
          <w:lang w:val="en-US"/>
        </w:rPr>
        <w:t>:</w:t>
      </w:r>
      <w:r w:rsidR="00222AFC" w:rsidRPr="00801649">
        <w:rPr>
          <w:rFonts w:ascii="Times New Roman" w:hAnsi="Times New Roman"/>
          <w:b/>
          <w:bCs/>
          <w:i w:val="0"/>
          <w:sz w:val="22"/>
          <w:szCs w:val="24"/>
          <w:lang w:val="en-US"/>
        </w:rPr>
        <w:t>3</w:t>
      </w:r>
      <w:r w:rsidRPr="00801649">
        <w:rPr>
          <w:rFonts w:ascii="Times New Roman" w:hAnsi="Times New Roman"/>
          <w:b/>
          <w:bCs/>
          <w:i w:val="0"/>
          <w:sz w:val="22"/>
          <w:szCs w:val="24"/>
          <w:lang w:val="en-US"/>
        </w:rPr>
        <w:t xml:space="preserve">0 </w:t>
      </w:r>
      <w:r w:rsidRPr="00801649">
        <w:rPr>
          <w:rFonts w:ascii="Times New Roman" w:hAnsi="Times New Roman"/>
          <w:i w:val="0"/>
          <w:sz w:val="22"/>
          <w:szCs w:val="24"/>
          <w:lang w:val="en-US"/>
        </w:rPr>
        <w:t xml:space="preserve">o'clock. </w:t>
      </w:r>
    </w:p>
    <w:p w14:paraId="72DA36E9" w14:textId="77777777" w:rsidR="006E1E40" w:rsidRPr="00801649" w:rsidRDefault="006E1E40" w:rsidP="006E1E40">
      <w:pPr>
        <w:pStyle w:val="BodyTextIndent"/>
        <w:spacing w:line="240" w:lineRule="auto"/>
        <w:ind w:firstLine="360"/>
        <w:rPr>
          <w:rFonts w:ascii="Times New Roman" w:hAnsi="Times New Roman"/>
          <w:i w:val="0"/>
          <w:sz w:val="22"/>
          <w:szCs w:val="24"/>
          <w:lang w:val="en-US"/>
        </w:rPr>
      </w:pPr>
      <w:r w:rsidRPr="00801649">
        <w:rPr>
          <w:rFonts w:ascii="Times New Roman" w:hAnsi="Times New Roman"/>
          <w:i w:val="0"/>
          <w:sz w:val="22"/>
          <w:szCs w:val="24"/>
          <w:lang w:val="en-US"/>
        </w:rPr>
        <w:t>The appeal against this procedure is carried out in the manner prescribed by the RA Law "On Procurement" and the RA Civil Procedure Code.</w:t>
      </w:r>
    </w:p>
    <w:p w14:paraId="3879779D" w14:textId="715294C7" w:rsidR="000913CA" w:rsidRPr="00801649" w:rsidRDefault="000913CA" w:rsidP="000913CA">
      <w:pPr>
        <w:pStyle w:val="BodyTextIndent"/>
        <w:spacing w:line="240" w:lineRule="auto"/>
        <w:ind w:firstLine="0"/>
        <w:rPr>
          <w:rFonts w:ascii="Times New Roman" w:hAnsi="Times New Roman"/>
          <w:i w:val="0"/>
          <w:sz w:val="22"/>
          <w:szCs w:val="24"/>
          <w:lang w:val="en-US"/>
        </w:rPr>
      </w:pPr>
      <w:r w:rsidRPr="00801649">
        <w:rPr>
          <w:rFonts w:ascii="Times New Roman" w:hAnsi="Times New Roman"/>
          <w:i w:val="0"/>
          <w:sz w:val="22"/>
          <w:szCs w:val="24"/>
          <w:lang w:val="en-US"/>
        </w:rPr>
        <w:t xml:space="preserve">       For receiving additional information concerning this notice, you may apply to </w:t>
      </w:r>
      <w:r w:rsidR="00FA536C" w:rsidRPr="00801649">
        <w:rPr>
          <w:rFonts w:ascii="Times New Roman" w:hAnsi="Times New Roman"/>
          <w:i w:val="0"/>
          <w:sz w:val="22"/>
          <w:szCs w:val="24"/>
          <w:lang w:val="en-US"/>
        </w:rPr>
        <w:t>Tatevik Sargsyan</w:t>
      </w:r>
      <w:r w:rsidRPr="00801649">
        <w:rPr>
          <w:rFonts w:ascii="Times New Roman" w:hAnsi="Times New Roman"/>
          <w:i w:val="0"/>
          <w:sz w:val="22"/>
          <w:szCs w:val="24"/>
          <w:lang w:val="en-US"/>
        </w:rPr>
        <w:t>, Secretary of the Evaluation Commission</w:t>
      </w:r>
    </w:p>
    <w:p w14:paraId="49E3E9E2" w14:textId="77777777" w:rsidR="005865D3" w:rsidRPr="00801649" w:rsidRDefault="005865D3" w:rsidP="005865D3">
      <w:pPr>
        <w:pStyle w:val="BodyTextIndent"/>
        <w:spacing w:line="240" w:lineRule="auto"/>
        <w:ind w:firstLine="0"/>
        <w:rPr>
          <w:rFonts w:ascii="GHEA Grapalat" w:hAnsi="GHEA Grapalat"/>
          <w:i w:val="0"/>
          <w:sz w:val="24"/>
          <w:szCs w:val="24"/>
          <w:lang w:val="en-US"/>
        </w:rPr>
      </w:pPr>
    </w:p>
    <w:p w14:paraId="069E0E7F" w14:textId="77777777" w:rsidR="005865D3" w:rsidRPr="00801649" w:rsidRDefault="005865D3" w:rsidP="005865D3">
      <w:pPr>
        <w:pStyle w:val="BodyTextIndent"/>
        <w:spacing w:line="240" w:lineRule="auto"/>
        <w:ind w:firstLine="0"/>
        <w:rPr>
          <w:rFonts w:ascii="GHEA Grapalat" w:hAnsi="GHEA Grapalat"/>
          <w:i w:val="0"/>
          <w:sz w:val="24"/>
          <w:szCs w:val="24"/>
          <w:lang w:val="en-US"/>
        </w:rPr>
      </w:pPr>
    </w:p>
    <w:p w14:paraId="5207CB18" w14:textId="53CB3198" w:rsidR="000913CA" w:rsidRPr="00801649" w:rsidRDefault="000913CA" w:rsidP="005865D3">
      <w:pPr>
        <w:pStyle w:val="BodyTextIndent"/>
        <w:spacing w:line="240" w:lineRule="auto"/>
        <w:ind w:firstLine="0"/>
        <w:rPr>
          <w:rFonts w:ascii="GHEA Grapalat" w:hAnsi="GHEA Grapalat"/>
          <w:i w:val="0"/>
          <w:sz w:val="24"/>
          <w:szCs w:val="24"/>
        </w:rPr>
      </w:pPr>
      <w:r w:rsidRPr="00801649">
        <w:rPr>
          <w:rFonts w:ascii="GHEA Grapalat" w:hAnsi="GHEA Grapalat"/>
          <w:i w:val="0"/>
          <w:sz w:val="24"/>
          <w:szCs w:val="24"/>
        </w:rPr>
        <w:t xml:space="preserve">Tell.     </w:t>
      </w:r>
      <w:r w:rsidR="005865D3" w:rsidRPr="00801649">
        <w:rPr>
          <w:rFonts w:ascii="GHEA Grapalat" w:hAnsi="GHEA Grapalat"/>
          <w:i w:val="0"/>
          <w:sz w:val="24"/>
          <w:szCs w:val="24"/>
          <w:lang w:val="en-US"/>
        </w:rPr>
        <w:t xml:space="preserve">   </w:t>
      </w:r>
      <w:r w:rsidRPr="00801649">
        <w:rPr>
          <w:rFonts w:ascii="GHEA Grapalat" w:hAnsi="GHEA Grapalat"/>
          <w:i w:val="0"/>
          <w:sz w:val="24"/>
          <w:szCs w:val="24"/>
        </w:rPr>
        <w:t xml:space="preserve"> </w:t>
      </w:r>
      <w:r w:rsidR="005865D3" w:rsidRPr="00801649">
        <w:rPr>
          <w:rFonts w:ascii="Sylfaen" w:hAnsi="Sylfaen"/>
          <w:i w:val="0"/>
          <w:lang w:val="hy-AM"/>
        </w:rPr>
        <w:t>094843375</w:t>
      </w:r>
    </w:p>
    <w:p w14:paraId="10072832" w14:textId="0AEBCA85" w:rsidR="000913CA" w:rsidRPr="00801649" w:rsidRDefault="000913CA" w:rsidP="005865D3">
      <w:pPr>
        <w:jc w:val="both"/>
        <w:rPr>
          <w:rFonts w:ascii="Sylfaen" w:hAnsi="Sylfaen" w:cs="Sylfaen"/>
          <w:sz w:val="22"/>
          <w:lang w:val="en-US" w:eastAsia="ru-RU"/>
        </w:rPr>
      </w:pPr>
      <w:r w:rsidRPr="00801649">
        <w:rPr>
          <w:rFonts w:ascii="GHEA Grapalat" w:hAnsi="GHEA Grapalat"/>
          <w:lang w:val="en-AU"/>
        </w:rPr>
        <w:t xml:space="preserve">e-mail     </w:t>
      </w:r>
      <w:bookmarkStart w:id="0" w:name="_Hlk197802363"/>
      <w:r w:rsidR="005865D3" w:rsidRPr="00801649">
        <w:rPr>
          <w:rFonts w:ascii="Sylfaen" w:hAnsi="Sylfaen"/>
          <w:lang w:val="af-ZA"/>
        </w:rPr>
        <w:t>jht.gnumner@mail.ru</w:t>
      </w:r>
      <w:bookmarkEnd w:id="0"/>
    </w:p>
    <w:p w14:paraId="7D9DBCC9" w14:textId="3D4C484A" w:rsidR="000913CA" w:rsidRPr="005865D3" w:rsidRDefault="000913CA" w:rsidP="005865D3">
      <w:pPr>
        <w:rPr>
          <w:rFonts w:ascii="GHEA Grapalat" w:hAnsi="GHEA Grapalat"/>
        </w:rPr>
      </w:pPr>
      <w:r w:rsidRPr="00801649">
        <w:rPr>
          <w:rFonts w:ascii="GHEA Grapalat" w:hAnsi="GHEA Grapalat"/>
        </w:rPr>
        <w:t xml:space="preserve">Contracting authority   </w:t>
      </w:r>
      <w:r w:rsidR="005865D3" w:rsidRPr="00801649">
        <w:rPr>
          <w:rFonts w:ascii="GHEA Grapalat" w:hAnsi="GHEA Grapalat"/>
          <w:sz w:val="22"/>
          <w:szCs w:val="22"/>
        </w:rPr>
        <w:t>“Jrvezh Community Economy” Community Non-Commercial Organization</w:t>
      </w:r>
      <w:bookmarkStart w:id="1" w:name="_GoBack"/>
      <w:bookmarkEnd w:id="1"/>
      <w:r w:rsidRPr="005865D3">
        <w:rPr>
          <w:rFonts w:ascii="GHEA Grapalat" w:hAnsi="GHEA Grapalat"/>
        </w:rPr>
        <w:t xml:space="preserve"> </w:t>
      </w:r>
    </w:p>
    <w:p w14:paraId="276054D2" w14:textId="77777777" w:rsidR="00B37A66" w:rsidRPr="002504B7" w:rsidRDefault="00B37A66" w:rsidP="0064118C">
      <w:pPr>
        <w:pStyle w:val="BodyTextIndent"/>
        <w:spacing w:line="240" w:lineRule="auto"/>
        <w:ind w:firstLine="0"/>
        <w:rPr>
          <w:rFonts w:ascii="GHEA Grapalat" w:hAnsi="GHEA Grapalat"/>
          <w:i w:val="0"/>
          <w:sz w:val="16"/>
          <w:szCs w:val="24"/>
        </w:rPr>
      </w:pPr>
    </w:p>
    <w:sectPr w:rsidR="00B37A66" w:rsidRPr="002504B7"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3D2AC" w14:textId="77777777" w:rsidR="009C4BF6" w:rsidRDefault="009C4BF6">
      <w:r>
        <w:separator/>
      </w:r>
    </w:p>
  </w:endnote>
  <w:endnote w:type="continuationSeparator" w:id="0">
    <w:p w14:paraId="062CD3EC" w14:textId="77777777" w:rsidR="009C4BF6" w:rsidRDefault="009C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Franklin Gothic Medium Cond"/>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10A80" w14:textId="77777777" w:rsidR="009C4BF6" w:rsidRDefault="009C4BF6">
      <w:r>
        <w:separator/>
      </w:r>
    </w:p>
  </w:footnote>
  <w:footnote w:type="continuationSeparator" w:id="0">
    <w:p w14:paraId="7363ABD1" w14:textId="77777777" w:rsidR="009C4BF6" w:rsidRDefault="009C4BF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DD6"/>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7BE"/>
    <w:rsid w:val="00082ADC"/>
    <w:rsid w:val="00082DE0"/>
    <w:rsid w:val="00083558"/>
    <w:rsid w:val="000845F6"/>
    <w:rsid w:val="00085931"/>
    <w:rsid w:val="000878DB"/>
    <w:rsid w:val="000911CA"/>
    <w:rsid w:val="000913CA"/>
    <w:rsid w:val="00092D0A"/>
    <w:rsid w:val="0009380C"/>
    <w:rsid w:val="0009449B"/>
    <w:rsid w:val="000946A3"/>
    <w:rsid w:val="00095EB1"/>
    <w:rsid w:val="00096865"/>
    <w:rsid w:val="00097DE8"/>
    <w:rsid w:val="000A0F84"/>
    <w:rsid w:val="000A2F53"/>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17F"/>
    <w:rsid w:val="000D1285"/>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75B"/>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6E4D"/>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664"/>
    <w:rsid w:val="0014472E"/>
    <w:rsid w:val="00144F73"/>
    <w:rsid w:val="001458D6"/>
    <w:rsid w:val="00145CC3"/>
    <w:rsid w:val="00147CD0"/>
    <w:rsid w:val="00147F14"/>
    <w:rsid w:val="00147F33"/>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298"/>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1C6E"/>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621E"/>
    <w:rsid w:val="00217710"/>
    <w:rsid w:val="00220431"/>
    <w:rsid w:val="00220ACB"/>
    <w:rsid w:val="00220C7C"/>
    <w:rsid w:val="002218FE"/>
    <w:rsid w:val="00222AFC"/>
    <w:rsid w:val="002240AB"/>
    <w:rsid w:val="002250D8"/>
    <w:rsid w:val="0022515E"/>
    <w:rsid w:val="002252CD"/>
    <w:rsid w:val="00226412"/>
    <w:rsid w:val="002273AD"/>
    <w:rsid w:val="00227C9F"/>
    <w:rsid w:val="00230B12"/>
    <w:rsid w:val="00230C8F"/>
    <w:rsid w:val="0023571C"/>
    <w:rsid w:val="00236B75"/>
    <w:rsid w:val="0024027D"/>
    <w:rsid w:val="00240289"/>
    <w:rsid w:val="002413BE"/>
    <w:rsid w:val="0024186B"/>
    <w:rsid w:val="0024205E"/>
    <w:rsid w:val="00245650"/>
    <w:rsid w:val="002504B7"/>
    <w:rsid w:val="00250C4C"/>
    <w:rsid w:val="00252C9C"/>
    <w:rsid w:val="002542AE"/>
    <w:rsid w:val="00254A36"/>
    <w:rsid w:val="002559B9"/>
    <w:rsid w:val="00255A62"/>
    <w:rsid w:val="00257773"/>
    <w:rsid w:val="00260E64"/>
    <w:rsid w:val="0026158D"/>
    <w:rsid w:val="00261E20"/>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BE6"/>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DF5"/>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C7B34"/>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783"/>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0BC1"/>
    <w:rsid w:val="00431998"/>
    <w:rsid w:val="004320F2"/>
    <w:rsid w:val="00434D1C"/>
    <w:rsid w:val="0043558D"/>
    <w:rsid w:val="004361D6"/>
    <w:rsid w:val="00437CDB"/>
    <w:rsid w:val="0044161F"/>
    <w:rsid w:val="00441CC1"/>
    <w:rsid w:val="00441FB3"/>
    <w:rsid w:val="00443208"/>
    <w:rsid w:val="00443B7A"/>
    <w:rsid w:val="00444069"/>
    <w:rsid w:val="00447808"/>
    <w:rsid w:val="00447FFD"/>
    <w:rsid w:val="00452896"/>
    <w:rsid w:val="00452BBD"/>
    <w:rsid w:val="00454D73"/>
    <w:rsid w:val="0045525D"/>
    <w:rsid w:val="00457745"/>
    <w:rsid w:val="00460CA5"/>
    <w:rsid w:val="004614CD"/>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09D4"/>
    <w:rsid w:val="004A1734"/>
    <w:rsid w:val="004A1C5D"/>
    <w:rsid w:val="004A3051"/>
    <w:rsid w:val="004A517F"/>
    <w:rsid w:val="004A6465"/>
    <w:rsid w:val="004A712A"/>
    <w:rsid w:val="004A7722"/>
    <w:rsid w:val="004B11D8"/>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5CB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65D3"/>
    <w:rsid w:val="00587072"/>
    <w:rsid w:val="005900F2"/>
    <w:rsid w:val="00592A50"/>
    <w:rsid w:val="00594267"/>
    <w:rsid w:val="00594FEE"/>
    <w:rsid w:val="00595F3A"/>
    <w:rsid w:val="005960B4"/>
    <w:rsid w:val="0059636E"/>
    <w:rsid w:val="005968B1"/>
    <w:rsid w:val="005A0D4D"/>
    <w:rsid w:val="005A3A35"/>
    <w:rsid w:val="005A3DC6"/>
    <w:rsid w:val="005A3EB8"/>
    <w:rsid w:val="005A4905"/>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6A29"/>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7"/>
    <w:rsid w:val="00617A6E"/>
    <w:rsid w:val="00622D20"/>
    <w:rsid w:val="006237BD"/>
    <w:rsid w:val="00623998"/>
    <w:rsid w:val="00627E00"/>
    <w:rsid w:val="00630BF1"/>
    <w:rsid w:val="00630CC3"/>
    <w:rsid w:val="0063101C"/>
    <w:rsid w:val="00631744"/>
    <w:rsid w:val="00633389"/>
    <w:rsid w:val="00633E1E"/>
    <w:rsid w:val="00635D52"/>
    <w:rsid w:val="0064118C"/>
    <w:rsid w:val="00642EFE"/>
    <w:rsid w:val="00644CE2"/>
    <w:rsid w:val="00645C00"/>
    <w:rsid w:val="00650073"/>
    <w:rsid w:val="00650458"/>
    <w:rsid w:val="00651408"/>
    <w:rsid w:val="006521E5"/>
    <w:rsid w:val="006544E2"/>
    <w:rsid w:val="00655A8C"/>
    <w:rsid w:val="00655E71"/>
    <w:rsid w:val="006607D5"/>
    <w:rsid w:val="006608AD"/>
    <w:rsid w:val="00662165"/>
    <w:rsid w:val="00662623"/>
    <w:rsid w:val="006657EE"/>
    <w:rsid w:val="00667A56"/>
    <w:rsid w:val="0067102D"/>
    <w:rsid w:val="00671A82"/>
    <w:rsid w:val="0067579A"/>
    <w:rsid w:val="00676193"/>
    <w:rsid w:val="00677658"/>
    <w:rsid w:val="006818DA"/>
    <w:rsid w:val="00685962"/>
    <w:rsid w:val="00685A30"/>
    <w:rsid w:val="00685C48"/>
    <w:rsid w:val="006912BB"/>
    <w:rsid w:val="006920A8"/>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0870"/>
    <w:rsid w:val="006B2544"/>
    <w:rsid w:val="006B2F02"/>
    <w:rsid w:val="006B3E66"/>
    <w:rsid w:val="006B4238"/>
    <w:rsid w:val="006B5588"/>
    <w:rsid w:val="006B572D"/>
    <w:rsid w:val="006B5785"/>
    <w:rsid w:val="006B626D"/>
    <w:rsid w:val="006B6951"/>
    <w:rsid w:val="006C1293"/>
    <w:rsid w:val="006C12EC"/>
    <w:rsid w:val="006C679A"/>
    <w:rsid w:val="006D0B02"/>
    <w:rsid w:val="006D0D6F"/>
    <w:rsid w:val="006D17D4"/>
    <w:rsid w:val="006D1BA0"/>
    <w:rsid w:val="006D4E1D"/>
    <w:rsid w:val="006D5843"/>
    <w:rsid w:val="006D6150"/>
    <w:rsid w:val="006E14AB"/>
    <w:rsid w:val="006E1E40"/>
    <w:rsid w:val="006E35A0"/>
    <w:rsid w:val="006E3B43"/>
    <w:rsid w:val="006E49D7"/>
    <w:rsid w:val="006E73AC"/>
    <w:rsid w:val="006E7900"/>
    <w:rsid w:val="006E7947"/>
    <w:rsid w:val="006E7F44"/>
    <w:rsid w:val="006F1542"/>
    <w:rsid w:val="006F1805"/>
    <w:rsid w:val="006F1A8E"/>
    <w:rsid w:val="006F206B"/>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64CB"/>
    <w:rsid w:val="00746FB8"/>
    <w:rsid w:val="00747893"/>
    <w:rsid w:val="007501C6"/>
    <w:rsid w:val="00750406"/>
    <w:rsid w:val="0075067F"/>
    <w:rsid w:val="00750AED"/>
    <w:rsid w:val="00751116"/>
    <w:rsid w:val="0075249E"/>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1B2"/>
    <w:rsid w:val="00776CE1"/>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02D"/>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862"/>
    <w:rsid w:val="007F5A5F"/>
    <w:rsid w:val="007F6722"/>
    <w:rsid w:val="007F7B09"/>
    <w:rsid w:val="008013DA"/>
    <w:rsid w:val="00801649"/>
    <w:rsid w:val="0080437A"/>
    <w:rsid w:val="00804D64"/>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23A2"/>
    <w:rsid w:val="008C343E"/>
    <w:rsid w:val="008C417C"/>
    <w:rsid w:val="008C5FC1"/>
    <w:rsid w:val="008C6A78"/>
    <w:rsid w:val="008C750C"/>
    <w:rsid w:val="008D0FB6"/>
    <w:rsid w:val="008D2B99"/>
    <w:rsid w:val="008D493D"/>
    <w:rsid w:val="008D5016"/>
    <w:rsid w:val="008D5704"/>
    <w:rsid w:val="008D6F4C"/>
    <w:rsid w:val="008D77B2"/>
    <w:rsid w:val="008D7FF8"/>
    <w:rsid w:val="008E00F2"/>
    <w:rsid w:val="008E0734"/>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1DC4"/>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254D"/>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53B7"/>
    <w:rsid w:val="009771B9"/>
    <w:rsid w:val="009775DB"/>
    <w:rsid w:val="009813C4"/>
    <w:rsid w:val="00981540"/>
    <w:rsid w:val="0098244A"/>
    <w:rsid w:val="00983AF5"/>
    <w:rsid w:val="00984456"/>
    <w:rsid w:val="00984BDB"/>
    <w:rsid w:val="00985291"/>
    <w:rsid w:val="00987E76"/>
    <w:rsid w:val="00990C42"/>
    <w:rsid w:val="00992841"/>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3C9"/>
    <w:rsid w:val="009C1A9B"/>
    <w:rsid w:val="009C1D0F"/>
    <w:rsid w:val="009C3B73"/>
    <w:rsid w:val="009C3EC5"/>
    <w:rsid w:val="009C46C2"/>
    <w:rsid w:val="009C4BF6"/>
    <w:rsid w:val="009C6103"/>
    <w:rsid w:val="009D352B"/>
    <w:rsid w:val="009D47AF"/>
    <w:rsid w:val="009D55C6"/>
    <w:rsid w:val="009D6D1A"/>
    <w:rsid w:val="009D71DF"/>
    <w:rsid w:val="009D74B9"/>
    <w:rsid w:val="009D78BC"/>
    <w:rsid w:val="009E19C7"/>
    <w:rsid w:val="009E27FC"/>
    <w:rsid w:val="009E35C5"/>
    <w:rsid w:val="009E42BF"/>
    <w:rsid w:val="009E4A0F"/>
    <w:rsid w:val="009E7100"/>
    <w:rsid w:val="009F1CF9"/>
    <w:rsid w:val="009F1FF7"/>
    <w:rsid w:val="009F4638"/>
    <w:rsid w:val="009F64A7"/>
    <w:rsid w:val="009F7683"/>
    <w:rsid w:val="009F7A91"/>
    <w:rsid w:val="009F7C54"/>
    <w:rsid w:val="00A00E74"/>
    <w:rsid w:val="00A0285A"/>
    <w:rsid w:val="00A04DB0"/>
    <w:rsid w:val="00A06A8B"/>
    <w:rsid w:val="00A06ABB"/>
    <w:rsid w:val="00A06FA3"/>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3DB7"/>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546C"/>
    <w:rsid w:val="00A76C15"/>
    <w:rsid w:val="00A779D8"/>
    <w:rsid w:val="00A81620"/>
    <w:rsid w:val="00A81DD5"/>
    <w:rsid w:val="00A8328A"/>
    <w:rsid w:val="00A921FF"/>
    <w:rsid w:val="00A93710"/>
    <w:rsid w:val="00A95C09"/>
    <w:rsid w:val="00A96293"/>
    <w:rsid w:val="00A96817"/>
    <w:rsid w:val="00A96EDA"/>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A6C"/>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B72"/>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37B30"/>
    <w:rsid w:val="00B40233"/>
    <w:rsid w:val="00B413A8"/>
    <w:rsid w:val="00B425F0"/>
    <w:rsid w:val="00B439D3"/>
    <w:rsid w:val="00B44A67"/>
    <w:rsid w:val="00B4541D"/>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2FD3"/>
    <w:rsid w:val="00B63078"/>
    <w:rsid w:val="00B64BF8"/>
    <w:rsid w:val="00B65CEC"/>
    <w:rsid w:val="00B66C0B"/>
    <w:rsid w:val="00B67CCD"/>
    <w:rsid w:val="00B71D73"/>
    <w:rsid w:val="00B73AB8"/>
    <w:rsid w:val="00B73DE0"/>
    <w:rsid w:val="00B744F6"/>
    <w:rsid w:val="00B7464A"/>
    <w:rsid w:val="00B75687"/>
    <w:rsid w:val="00B81AD3"/>
    <w:rsid w:val="00B853BF"/>
    <w:rsid w:val="00B85FB5"/>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7E6"/>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3EA"/>
    <w:rsid w:val="00C5460B"/>
    <w:rsid w:val="00C54CEE"/>
    <w:rsid w:val="00C57D7E"/>
    <w:rsid w:val="00C611EE"/>
    <w:rsid w:val="00C61944"/>
    <w:rsid w:val="00C6256F"/>
    <w:rsid w:val="00C62E36"/>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816"/>
    <w:rsid w:val="00C80B25"/>
    <w:rsid w:val="00C813A9"/>
    <w:rsid w:val="00C81FE2"/>
    <w:rsid w:val="00C82BD2"/>
    <w:rsid w:val="00C83D80"/>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2155"/>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569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77E"/>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452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26F"/>
    <w:rsid w:val="00E36717"/>
    <w:rsid w:val="00E36A86"/>
    <w:rsid w:val="00E36B4B"/>
    <w:rsid w:val="00E40324"/>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E5B"/>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4630"/>
    <w:rsid w:val="00F377C0"/>
    <w:rsid w:val="00F37F2C"/>
    <w:rsid w:val="00F403A5"/>
    <w:rsid w:val="00F406AC"/>
    <w:rsid w:val="00F40D4D"/>
    <w:rsid w:val="00F41022"/>
    <w:rsid w:val="00F4140F"/>
    <w:rsid w:val="00F42A2B"/>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36C"/>
    <w:rsid w:val="00FA6F47"/>
    <w:rsid w:val="00FA7367"/>
    <w:rsid w:val="00FB068C"/>
    <w:rsid w:val="00FB12F4"/>
    <w:rsid w:val="00FB1530"/>
    <w:rsid w:val="00FB3AFB"/>
    <w:rsid w:val="00FB3CC9"/>
    <w:rsid w:val="00FB4ACF"/>
    <w:rsid w:val="00FB4D76"/>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89C7D5"/>
  <w15:docId w15:val="{18E1B741-1F09-49D5-8E8A-D4EDA3EED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6CD0E-D11C-4AAE-A3E2-FBACDA9AD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421</Words>
  <Characters>2400</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77</cp:revision>
  <cp:lastPrinted>2017-05-25T07:38:00Z</cp:lastPrinted>
  <dcterms:created xsi:type="dcterms:W3CDTF">2017-09-25T08:24:00Z</dcterms:created>
  <dcterms:modified xsi:type="dcterms:W3CDTF">2025-12-23T10:51:00Z</dcterms:modified>
</cp:coreProperties>
</file>